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184011" w14:textId="77777777" w:rsidR="00091D03" w:rsidRDefault="00091D03">
      <w:pPr>
        <w:rPr>
          <w:rtl/>
        </w:rPr>
      </w:pPr>
    </w:p>
    <w:p w14:paraId="06F97B47" w14:textId="2BBE5D91" w:rsidR="00063288" w:rsidRPr="00091D03" w:rsidRDefault="00091D03">
      <w:pPr>
        <w:rPr>
          <w:rFonts w:ascii="Segoe UI Semibold" w:hAnsi="Segoe UI Semibold" w:cs="Segoe UI Semibold"/>
          <w:b/>
          <w:bCs/>
          <w:sz w:val="28"/>
          <w:szCs w:val="28"/>
          <w:rtl/>
        </w:rPr>
      </w:pPr>
      <w:r w:rsidRPr="00091D03">
        <w:rPr>
          <w:rFonts w:ascii="Segoe UI Semibold" w:hAnsi="Segoe UI Semibold" w:cs="Segoe UI Semibold"/>
          <w:b/>
          <w:bCs/>
          <w:sz w:val="28"/>
          <w:szCs w:val="28"/>
          <w:rtl/>
        </w:rPr>
        <w:t>מכרז ספקטרום:</w:t>
      </w:r>
    </w:p>
    <w:tbl>
      <w:tblPr>
        <w:bidiVisual/>
        <w:tblW w:w="13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1"/>
        <w:gridCol w:w="1986"/>
        <w:gridCol w:w="1986"/>
        <w:gridCol w:w="3931"/>
      </w:tblGrid>
      <w:tr w:rsidR="002A586B" w:rsidRPr="00091D03" w14:paraId="142ED754" w14:textId="77777777" w:rsidTr="002A586B">
        <w:trPr>
          <w:trHeight w:val="317"/>
        </w:trPr>
        <w:tc>
          <w:tcPr>
            <w:tcW w:w="5291" w:type="dxa"/>
            <w:shd w:val="clear" w:color="auto" w:fill="auto"/>
            <w:vAlign w:val="center"/>
            <w:hideMark/>
          </w:tcPr>
          <w:p w14:paraId="7E63DE7B" w14:textId="77777777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t>השאלה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585B0F7D" w14:textId="77777777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t>שם הפרק/נספח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14:paraId="386E2386" w14:textId="77777777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t>מספר סעיף</w:t>
            </w:r>
          </w:p>
        </w:tc>
        <w:tc>
          <w:tcPr>
            <w:tcW w:w="3931" w:type="dxa"/>
            <w:shd w:val="clear" w:color="auto" w:fill="auto"/>
            <w:vAlign w:val="center"/>
            <w:hideMark/>
          </w:tcPr>
          <w:p w14:paraId="7455A1D8" w14:textId="77777777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b/>
                <w:bCs/>
                <w:kern w:val="0"/>
                <w:rtl/>
                <w14:ligatures w14:val="none"/>
              </w:rPr>
              <w:t>מענה</w:t>
            </w:r>
          </w:p>
        </w:tc>
      </w:tr>
      <w:tr w:rsidR="002A586B" w:rsidRPr="00091D03" w14:paraId="42B94A81" w14:textId="77777777" w:rsidTr="002A586B">
        <w:trPr>
          <w:trHeight w:val="3450"/>
        </w:trPr>
        <w:tc>
          <w:tcPr>
            <w:tcW w:w="5291" w:type="dxa"/>
            <w:shd w:val="clear" w:color="auto" w:fill="auto"/>
            <w:hideMark/>
          </w:tcPr>
          <w:p w14:paraId="0C2FE523" w14:textId="77777777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 xml:space="preserve">עפ"י ס' 1.4 תנאי הסף הנדרשים ליועץ רמה 3 הם גם השכלה (לדוג' תואר מהנדס) וגם </w:t>
            </w:r>
            <w:proofErr w:type="spellStart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נסיון</w:t>
            </w:r>
            <w:proofErr w:type="spellEnd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 xml:space="preserve"> מקצועי (לדו' עפ"י ההחרגה - 4 שנים ממועד קבלת התואר). </w:t>
            </w: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br/>
              <w:t xml:space="preserve">לעומת זאת, ב ס' 2 במודעה בעברית </w:t>
            </w:r>
            <w:proofErr w:type="spellStart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מצויין</w:t>
            </w:r>
            <w:proofErr w:type="spellEnd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 xml:space="preserve"> "היועץ המוצע יצטרך לעמוד באחת מבין דרישות הסף הבאות (א' או ב')</w:t>
            </w: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br/>
              <w:t>א. בעל תואר אקדמי....</w:t>
            </w: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br/>
              <w:t xml:space="preserve">ב. בעל </w:t>
            </w:r>
            <w:proofErr w:type="spellStart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נסיון</w:t>
            </w:r>
            <w:proofErr w:type="spellEnd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 xml:space="preserve"> מקצועי של 4 שנים לפחות..."</w:t>
            </w: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br/>
              <w:t xml:space="preserve">כלומר דרישת המינימום היא  או תואר אקדמי או </w:t>
            </w:r>
            <w:proofErr w:type="spellStart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נסיון</w:t>
            </w:r>
            <w:proofErr w:type="spellEnd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.</w:t>
            </w: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br/>
              <w:t xml:space="preserve">מה הן דרישות הסף? אלה </w:t>
            </w:r>
            <w:proofErr w:type="spellStart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המצויינות</w:t>
            </w:r>
            <w:proofErr w:type="spellEnd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 xml:space="preserve"> במודעה (חלופיות) או אלה </w:t>
            </w:r>
            <w:proofErr w:type="spellStart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המצויינות</w:t>
            </w:r>
            <w:proofErr w:type="spellEnd"/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 xml:space="preserve"> במסמכי המכרז (מצטברות) ?</w:t>
            </w:r>
          </w:p>
        </w:tc>
        <w:tc>
          <w:tcPr>
            <w:tcW w:w="1986" w:type="dxa"/>
            <w:shd w:val="clear" w:color="auto" w:fill="auto"/>
            <w:hideMark/>
          </w:tcPr>
          <w:p w14:paraId="24762417" w14:textId="77777777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kern w:val="0"/>
                <w:rtl/>
                <w14:ligatures w14:val="none"/>
              </w:rPr>
              <w:t>מבוא ומנהל</w:t>
            </w:r>
          </w:p>
        </w:tc>
        <w:tc>
          <w:tcPr>
            <w:tcW w:w="1986" w:type="dxa"/>
            <w:shd w:val="clear" w:color="auto" w:fill="auto"/>
            <w:hideMark/>
          </w:tcPr>
          <w:p w14:paraId="63535EEB" w14:textId="77777777" w:rsidR="002A586B" w:rsidRPr="00091D03" w:rsidRDefault="002A586B" w:rsidP="00C518ED">
            <w:pPr>
              <w:bidi w:val="0"/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 w:rsidRPr="00091D03">
              <w:rPr>
                <w:rFonts w:ascii="Calibri" w:eastAsia="Times New Roman" w:hAnsi="Calibri" w:cs="Calibri"/>
                <w:kern w:val="0"/>
                <w14:ligatures w14:val="none"/>
              </w:rPr>
              <w:t>1.4</w:t>
            </w:r>
          </w:p>
        </w:tc>
        <w:tc>
          <w:tcPr>
            <w:tcW w:w="3931" w:type="dxa"/>
            <w:shd w:val="clear" w:color="auto" w:fill="auto"/>
            <w:hideMark/>
          </w:tcPr>
          <w:p w14:paraId="106D520A" w14:textId="7CF9C95F" w:rsidR="002A586B" w:rsidRDefault="00166324" w:rsidP="00166324">
            <w:pPr>
              <w:spacing w:after="0" w:line="240" w:lineRule="auto"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rtl/>
                <w14:ligatures w14:val="none"/>
              </w:rPr>
              <w:t>חלה טעות ב</w:t>
            </w:r>
            <w:r w:rsidR="002A586B">
              <w:rPr>
                <w:rFonts w:ascii="Calibri" w:eastAsia="Times New Roman" w:hAnsi="Calibri" w:cs="Calibri" w:hint="cs"/>
                <w:kern w:val="0"/>
                <w:rtl/>
                <w14:ligatures w14:val="none"/>
              </w:rPr>
              <w:t>פרסום המודעה.</w:t>
            </w:r>
          </w:p>
          <w:p w14:paraId="4CF0F5FD" w14:textId="77777777" w:rsidR="002A586B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rtl/>
                <w14:ligatures w14:val="none"/>
              </w:rPr>
              <w:t>יובהר כי תנאי הסף הקובעים הם אלה אשר מופיעים בחוברת המכרז.</w:t>
            </w:r>
          </w:p>
          <w:p w14:paraId="5319D921" w14:textId="77777777" w:rsidR="002A586B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</w:p>
          <w:p w14:paraId="21ABA83F" w14:textId="77777777" w:rsidR="002A586B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kern w:val="0"/>
                <w:rtl/>
                <w14:ligatures w14:val="none"/>
              </w:rPr>
            </w:pPr>
            <w:r>
              <w:rPr>
                <w:rFonts w:ascii="Calibri" w:eastAsia="Times New Roman" w:hAnsi="Calibri" w:cs="Calibri" w:hint="cs"/>
                <w:kern w:val="0"/>
                <w:rtl/>
                <w14:ligatures w14:val="none"/>
              </w:rPr>
              <w:t>מודעה מתוקנת פורסמה באתר מינהל  הרכש הממשלתי.</w:t>
            </w:r>
          </w:p>
          <w:p w14:paraId="516249E2" w14:textId="4EF8D026" w:rsidR="002A586B" w:rsidRPr="00091D03" w:rsidRDefault="002A586B" w:rsidP="00C518ED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2F3FF97F" w14:textId="77777777" w:rsidR="00091D03" w:rsidRDefault="00091D03">
      <w:pPr>
        <w:rPr>
          <w:rtl/>
        </w:rPr>
      </w:pPr>
    </w:p>
    <w:p w14:paraId="682411FE" w14:textId="77777777" w:rsidR="00091D03" w:rsidRDefault="00091D03">
      <w:pPr>
        <w:rPr>
          <w:rtl/>
        </w:rPr>
      </w:pPr>
    </w:p>
    <w:p w14:paraId="2352155C" w14:textId="77777777" w:rsidR="00091D03" w:rsidRDefault="00091D03">
      <w:pPr>
        <w:rPr>
          <w:rtl/>
        </w:rPr>
      </w:pPr>
    </w:p>
    <w:p w14:paraId="450D5044" w14:textId="77777777" w:rsidR="00091D03" w:rsidRPr="00091D03" w:rsidRDefault="00091D03">
      <w:pPr>
        <w:rPr>
          <w:rFonts w:ascii="Segoe UI Semibold" w:hAnsi="Segoe UI Semibold" w:cs="Segoe UI Semibold"/>
          <w:b/>
          <w:bCs/>
          <w:sz w:val="28"/>
          <w:szCs w:val="28"/>
          <w:u w:val="single"/>
        </w:rPr>
      </w:pPr>
      <w:bookmarkStart w:id="0" w:name="_GoBack"/>
      <w:bookmarkEnd w:id="0"/>
    </w:p>
    <w:sectPr w:rsidR="00091D03" w:rsidRPr="00091D03" w:rsidSect="00F5537A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Verdana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03"/>
    <w:rsid w:val="00063288"/>
    <w:rsid w:val="00091D03"/>
    <w:rsid w:val="00166324"/>
    <w:rsid w:val="002A586B"/>
    <w:rsid w:val="005B3604"/>
    <w:rsid w:val="00610759"/>
    <w:rsid w:val="007A7F5E"/>
    <w:rsid w:val="00C80DC0"/>
    <w:rsid w:val="00D178B4"/>
    <w:rsid w:val="00F5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7C39B"/>
  <w15:chartTrackingRefBased/>
  <w15:docId w15:val="{70688FEB-65BC-4BEF-8F8C-615CCB382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91D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D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D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D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D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D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D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D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D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91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91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91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91D0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91D0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91D0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91D0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91D0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91D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1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91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D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91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1D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91D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1D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1D0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1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91D0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1D03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091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 Mizrachi</dc:creator>
  <cp:keywords/>
  <dc:description/>
  <cp:lastModifiedBy>אלינור שלמה</cp:lastModifiedBy>
  <cp:revision>5</cp:revision>
  <dcterms:created xsi:type="dcterms:W3CDTF">2024-03-26T15:00:00Z</dcterms:created>
  <dcterms:modified xsi:type="dcterms:W3CDTF">2024-03-26T15:01:00Z</dcterms:modified>
</cp:coreProperties>
</file>